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41" w:rsidRDefault="00164D41" w:rsidP="00164D41">
      <w:pPr>
        <w:jc w:val="center"/>
        <w:rPr>
          <w:b/>
          <w:bCs/>
          <w:sz w:val="20"/>
          <w:szCs w:val="20"/>
          <w:lang w:val="uk-UA"/>
        </w:rPr>
      </w:pPr>
    </w:p>
    <w:p w:rsidR="00164D41" w:rsidRPr="00164D41" w:rsidRDefault="00164D41" w:rsidP="00164D41">
      <w:pPr>
        <w:jc w:val="center"/>
        <w:rPr>
          <w:b/>
          <w:bCs/>
          <w:sz w:val="20"/>
          <w:szCs w:val="20"/>
          <w:lang w:val="uk-UA"/>
        </w:rPr>
      </w:pPr>
      <w:r w:rsidRPr="00164D41">
        <w:rPr>
          <w:b/>
          <w:bCs/>
          <w:sz w:val="20"/>
          <w:szCs w:val="20"/>
          <w:lang w:val="uk-UA"/>
        </w:rPr>
        <w:t>ДОДАТКОВА УГОДА №</w:t>
      </w:r>
    </w:p>
    <w:p w:rsidR="00164D41" w:rsidRPr="00164D41" w:rsidRDefault="00EA7683" w:rsidP="00164D41">
      <w:pPr>
        <w:jc w:val="center"/>
        <w:rPr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 xml:space="preserve">до </w:t>
      </w:r>
      <w:r w:rsidR="00164D41" w:rsidRPr="00164D41">
        <w:rPr>
          <w:b/>
          <w:bCs/>
          <w:sz w:val="20"/>
          <w:szCs w:val="20"/>
          <w:lang w:val="uk-UA"/>
        </w:rPr>
        <w:t xml:space="preserve"> договору про надання послуг телефонного зв'язку</w:t>
      </w:r>
    </w:p>
    <w:p w:rsidR="00164D41" w:rsidRPr="00164D41" w:rsidRDefault="00164D41" w:rsidP="00164D41">
      <w:pPr>
        <w:jc w:val="center"/>
        <w:rPr>
          <w:b/>
          <w:bCs/>
          <w:sz w:val="20"/>
          <w:szCs w:val="20"/>
          <w:lang w:val="uk-UA"/>
        </w:rPr>
      </w:pPr>
      <w:r w:rsidRPr="00164D41">
        <w:rPr>
          <w:b/>
          <w:bCs/>
          <w:sz w:val="20"/>
          <w:szCs w:val="20"/>
          <w:lang w:val="uk-UA"/>
        </w:rPr>
        <w:t xml:space="preserve">з використанням фіксованого абонентського </w:t>
      </w:r>
      <w:proofErr w:type="spellStart"/>
      <w:r w:rsidRPr="00164D41">
        <w:rPr>
          <w:b/>
          <w:bCs/>
          <w:sz w:val="20"/>
          <w:szCs w:val="20"/>
          <w:lang w:val="uk-UA"/>
        </w:rPr>
        <w:t>радіодоступу</w:t>
      </w:r>
      <w:proofErr w:type="spellEnd"/>
      <w:r w:rsidRPr="00164D41">
        <w:rPr>
          <w:b/>
          <w:bCs/>
          <w:sz w:val="20"/>
          <w:szCs w:val="20"/>
          <w:lang w:val="uk-UA"/>
        </w:rPr>
        <w:t xml:space="preserve"> стандарту CDMA</w:t>
      </w:r>
    </w:p>
    <w:p w:rsidR="00164D41" w:rsidRPr="00164D41" w:rsidRDefault="00EA7683" w:rsidP="00164D41">
      <w:pPr>
        <w:jc w:val="center"/>
        <w:rPr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 xml:space="preserve">№ </w:t>
      </w:r>
      <w:bookmarkStart w:id="0" w:name="_GoBack"/>
      <w:bookmarkEnd w:id="0"/>
      <w:r w:rsidR="00164D41" w:rsidRPr="00164D41">
        <w:rPr>
          <w:b/>
          <w:bCs/>
          <w:sz w:val="20"/>
          <w:szCs w:val="20"/>
          <w:lang w:val="uk-UA"/>
        </w:rPr>
        <w:t>_____  від «___»_________20___ року</w:t>
      </w:r>
    </w:p>
    <w:p w:rsidR="00164D41" w:rsidRPr="00164D41" w:rsidRDefault="00164D41" w:rsidP="00164D41">
      <w:pPr>
        <w:ind w:left="-993" w:firstLine="284"/>
        <w:jc w:val="both"/>
        <w:rPr>
          <w:b/>
          <w:bCs/>
          <w:sz w:val="20"/>
          <w:szCs w:val="20"/>
          <w:lang w:val="uk-UA"/>
        </w:rPr>
      </w:pPr>
      <w:r w:rsidRPr="00164D41">
        <w:rPr>
          <w:sz w:val="20"/>
          <w:szCs w:val="20"/>
          <w:lang w:val="uk-UA"/>
        </w:rPr>
        <w:t xml:space="preserve">м. Одеса </w:t>
      </w:r>
      <w:r w:rsidRPr="00164D41">
        <w:rPr>
          <w:sz w:val="20"/>
          <w:szCs w:val="20"/>
          <w:lang w:val="uk-UA"/>
        </w:rPr>
        <w:tab/>
      </w:r>
      <w:r w:rsidRPr="00164D41">
        <w:rPr>
          <w:sz w:val="20"/>
          <w:szCs w:val="20"/>
          <w:lang w:val="uk-UA"/>
        </w:rPr>
        <w:tab/>
      </w:r>
      <w:r w:rsidRPr="00164D41">
        <w:rPr>
          <w:sz w:val="20"/>
          <w:szCs w:val="20"/>
          <w:lang w:val="uk-UA"/>
        </w:rPr>
        <w:tab/>
      </w:r>
      <w:r w:rsidRPr="00164D41">
        <w:rPr>
          <w:sz w:val="20"/>
          <w:szCs w:val="20"/>
          <w:lang w:val="uk-UA"/>
        </w:rPr>
        <w:tab/>
        <w:t xml:space="preserve">                                                             «___»________ 20__ р.</w:t>
      </w:r>
    </w:p>
    <w:p w:rsidR="00164D41" w:rsidRPr="00164D41" w:rsidRDefault="00164D41" w:rsidP="00164D41">
      <w:pPr>
        <w:ind w:left="-993" w:firstLine="284"/>
        <w:jc w:val="both"/>
        <w:rPr>
          <w:sz w:val="20"/>
          <w:szCs w:val="20"/>
        </w:rPr>
      </w:pPr>
      <w:r w:rsidRPr="00164D41">
        <w:rPr>
          <w:b/>
          <w:bCs/>
          <w:sz w:val="20"/>
          <w:szCs w:val="20"/>
          <w:lang w:val="uk-UA"/>
        </w:rPr>
        <w:tab/>
        <w:t>Товариство з обмеженою відповідальністю «Інтернаціональні телекомунікації</w:t>
      </w:r>
      <w:r w:rsidRPr="00164D41">
        <w:rPr>
          <w:b/>
          <w:sz w:val="20"/>
          <w:szCs w:val="20"/>
          <w:lang w:val="uk-UA"/>
        </w:rPr>
        <w:t xml:space="preserve">» (скорочена назва – </w:t>
      </w:r>
      <w:r w:rsidRPr="00164D41">
        <w:rPr>
          <w:b/>
          <w:bCs/>
          <w:sz w:val="20"/>
          <w:szCs w:val="20"/>
          <w:lang w:val="uk-UA"/>
        </w:rPr>
        <w:t>ТОВ «</w:t>
      </w:r>
      <w:proofErr w:type="spellStart"/>
      <w:r w:rsidRPr="00164D41">
        <w:rPr>
          <w:b/>
          <w:bCs/>
          <w:sz w:val="20"/>
          <w:szCs w:val="20"/>
          <w:lang w:val="uk-UA"/>
        </w:rPr>
        <w:t>Інтертелеком</w:t>
      </w:r>
      <w:proofErr w:type="spellEnd"/>
      <w:r w:rsidRPr="00164D41">
        <w:rPr>
          <w:b/>
          <w:bCs/>
          <w:sz w:val="20"/>
          <w:szCs w:val="20"/>
          <w:lang w:val="uk-UA"/>
        </w:rPr>
        <w:t>»</w:t>
      </w:r>
      <w:r w:rsidRPr="00164D41">
        <w:rPr>
          <w:b/>
          <w:sz w:val="20"/>
          <w:szCs w:val="20"/>
          <w:lang w:val="uk-UA"/>
        </w:rPr>
        <w:t>)</w:t>
      </w:r>
      <w:r w:rsidRPr="00164D41">
        <w:rPr>
          <w:sz w:val="20"/>
          <w:szCs w:val="20"/>
          <w:lang w:val="uk-UA"/>
        </w:rPr>
        <w:t>, у подальшому «</w:t>
      </w:r>
      <w:r w:rsidRPr="00164D41">
        <w:rPr>
          <w:b/>
          <w:sz w:val="20"/>
          <w:szCs w:val="20"/>
          <w:lang w:val="uk-UA"/>
        </w:rPr>
        <w:t>Оператор</w:t>
      </w:r>
      <w:r w:rsidRPr="00164D41">
        <w:rPr>
          <w:sz w:val="20"/>
          <w:szCs w:val="20"/>
          <w:lang w:val="uk-UA"/>
        </w:rPr>
        <w:t>», в особі _____________________________________________________________, що діє на підставі _____________________________________________________________, з одного боку, та _____________________________________________________________, у подальшому «</w:t>
      </w:r>
      <w:r w:rsidRPr="00164D41">
        <w:rPr>
          <w:b/>
          <w:sz w:val="20"/>
          <w:szCs w:val="20"/>
          <w:lang w:val="uk-UA"/>
        </w:rPr>
        <w:t>Абонент</w:t>
      </w:r>
      <w:r w:rsidRPr="00164D41">
        <w:rPr>
          <w:sz w:val="20"/>
          <w:szCs w:val="20"/>
          <w:lang w:val="uk-UA"/>
        </w:rPr>
        <w:t>», в особі ______________________________________________________, що діє на підставі _____________________________________________________________, з іншого боку, у подальшому пойменовані разом «</w:t>
      </w:r>
      <w:r w:rsidRPr="00164D41">
        <w:rPr>
          <w:b/>
          <w:bCs/>
          <w:sz w:val="20"/>
          <w:szCs w:val="20"/>
          <w:lang w:val="uk-UA"/>
        </w:rPr>
        <w:t>Сторони</w:t>
      </w:r>
      <w:r w:rsidRPr="00164D41">
        <w:rPr>
          <w:sz w:val="20"/>
          <w:szCs w:val="20"/>
          <w:lang w:val="uk-UA"/>
        </w:rPr>
        <w:t xml:space="preserve">», а кожна окремо </w:t>
      </w:r>
      <w:r w:rsidRPr="00164D41">
        <w:rPr>
          <w:b/>
          <w:sz w:val="20"/>
          <w:szCs w:val="20"/>
          <w:lang w:val="uk-UA"/>
        </w:rPr>
        <w:t>«Сторона»</w:t>
      </w:r>
      <w:r w:rsidRPr="00164D41">
        <w:rPr>
          <w:sz w:val="20"/>
          <w:szCs w:val="20"/>
          <w:lang w:val="uk-UA"/>
        </w:rPr>
        <w:t>, уклали цю Додаткову угоду про нижченаведене:</w:t>
      </w:r>
    </w:p>
    <w:p w:rsidR="00164D41" w:rsidRPr="00164D41" w:rsidRDefault="00164D41" w:rsidP="00164D41">
      <w:pPr>
        <w:ind w:left="-993" w:firstLine="284"/>
        <w:jc w:val="both"/>
        <w:rPr>
          <w:sz w:val="20"/>
          <w:szCs w:val="20"/>
          <w:lang w:val="uk-UA"/>
        </w:rPr>
      </w:pPr>
      <w:r w:rsidRPr="00164D41">
        <w:rPr>
          <w:sz w:val="20"/>
          <w:szCs w:val="20"/>
        </w:rPr>
        <w:tab/>
        <w:t>1.</w:t>
      </w:r>
      <w:r w:rsidRPr="00164D41">
        <w:rPr>
          <w:sz w:val="20"/>
          <w:szCs w:val="20"/>
          <w:lang w:val="uk-UA"/>
        </w:rPr>
        <w:t xml:space="preserve">Сторони дійшли згоди, що надання послуги “Розширене (дистанційне) обслуговування через Центр інформаційної </w:t>
      </w:r>
      <w:r w:rsidR="00BD62A6" w:rsidRPr="00164D41">
        <w:rPr>
          <w:sz w:val="20"/>
          <w:szCs w:val="20"/>
          <w:lang w:val="uk-UA"/>
        </w:rPr>
        <w:t>підтримки” здійснюється</w:t>
      </w:r>
      <w:r w:rsidRPr="00164D41">
        <w:rPr>
          <w:sz w:val="20"/>
          <w:szCs w:val="20"/>
          <w:lang w:val="uk-UA"/>
        </w:rPr>
        <w:t xml:space="preserve"> за умови:</w:t>
      </w:r>
    </w:p>
    <w:p w:rsidR="00164D41" w:rsidRPr="00164D41" w:rsidRDefault="00164D41" w:rsidP="00164D41">
      <w:pPr>
        <w:ind w:left="-993" w:firstLine="284"/>
        <w:rPr>
          <w:sz w:val="20"/>
          <w:szCs w:val="20"/>
          <w:lang w:val="uk-UA"/>
        </w:rPr>
      </w:pPr>
      <w:r w:rsidRPr="00164D41">
        <w:rPr>
          <w:sz w:val="20"/>
          <w:szCs w:val="20"/>
          <w:lang w:val="uk-UA"/>
        </w:rPr>
        <w:tab/>
      </w:r>
      <w:r w:rsidRPr="00164D41">
        <w:rPr>
          <w:sz w:val="20"/>
          <w:szCs w:val="20"/>
          <w:highlight w:val="yellow"/>
          <w:lang w:val="uk-UA"/>
        </w:rPr>
        <w:t>-</w:t>
      </w:r>
      <w:r w:rsidR="00BD62A6">
        <w:rPr>
          <w:sz w:val="20"/>
          <w:szCs w:val="20"/>
          <w:highlight w:val="yellow"/>
          <w:lang w:val="uk-UA"/>
        </w:rPr>
        <w:t xml:space="preserve"> </w:t>
      </w:r>
      <w:r w:rsidR="00F50090">
        <w:rPr>
          <w:sz w:val="20"/>
          <w:szCs w:val="20"/>
          <w:highlight w:val="yellow"/>
          <w:lang w:val="uk-UA"/>
        </w:rPr>
        <w:t>зазначення</w:t>
      </w:r>
      <w:r w:rsidRPr="00164D41">
        <w:rPr>
          <w:sz w:val="20"/>
          <w:szCs w:val="20"/>
          <w:highlight w:val="yellow"/>
          <w:lang w:val="uk-UA"/>
        </w:rPr>
        <w:t xml:space="preserve">  ПІБ </w:t>
      </w:r>
      <w:r w:rsidR="00F50090">
        <w:rPr>
          <w:sz w:val="20"/>
          <w:szCs w:val="20"/>
          <w:highlight w:val="yellow"/>
          <w:lang w:val="uk-UA"/>
        </w:rPr>
        <w:t xml:space="preserve">відповідальної особи - </w:t>
      </w:r>
      <w:r w:rsidRPr="00164D41">
        <w:rPr>
          <w:sz w:val="20"/>
          <w:szCs w:val="20"/>
          <w:highlight w:val="yellow"/>
          <w:lang w:val="uk-UA"/>
        </w:rPr>
        <w:t>Куратора</w:t>
      </w:r>
      <w:r w:rsidR="00F50090">
        <w:rPr>
          <w:sz w:val="20"/>
          <w:szCs w:val="20"/>
          <w:highlight w:val="yellow"/>
          <w:lang w:val="uk-UA"/>
        </w:rPr>
        <w:t xml:space="preserve"> </w:t>
      </w:r>
      <w:r w:rsidRPr="00164D41">
        <w:rPr>
          <w:sz w:val="20"/>
          <w:szCs w:val="20"/>
          <w:highlight w:val="yellow"/>
          <w:lang w:val="uk-UA"/>
        </w:rPr>
        <w:t>_____________________________________________</w:t>
      </w:r>
      <w:r w:rsidR="00F50090">
        <w:rPr>
          <w:sz w:val="20"/>
          <w:szCs w:val="20"/>
          <w:lang w:val="uk-UA"/>
        </w:rPr>
        <w:t>_______</w:t>
      </w:r>
      <w:r w:rsidR="00E055D5">
        <w:rPr>
          <w:sz w:val="20"/>
          <w:szCs w:val="20"/>
          <w:lang w:val="uk-UA"/>
        </w:rPr>
        <w:t>_</w:t>
      </w:r>
      <w:r w:rsidR="00F50090">
        <w:rPr>
          <w:sz w:val="20"/>
          <w:szCs w:val="20"/>
          <w:lang w:val="uk-UA"/>
        </w:rPr>
        <w:t>___.</w:t>
      </w:r>
    </w:p>
    <w:p w:rsidR="00164D41" w:rsidRPr="00164D41" w:rsidRDefault="00164D41" w:rsidP="00164D41">
      <w:pPr>
        <w:ind w:left="-993" w:firstLine="284"/>
        <w:jc w:val="both"/>
        <w:rPr>
          <w:sz w:val="20"/>
          <w:szCs w:val="20"/>
          <w:lang w:val="uk-UA"/>
        </w:rPr>
      </w:pPr>
      <w:r w:rsidRPr="00164D41">
        <w:rPr>
          <w:sz w:val="20"/>
          <w:szCs w:val="20"/>
          <w:lang w:val="uk-UA"/>
        </w:rPr>
        <w:tab/>
        <w:t xml:space="preserve">- здійснення дзвінка з номеру(рів)  телефону______________________________, з наданням кодового слова “........” , </w:t>
      </w:r>
      <w:r w:rsidR="00BD62A6">
        <w:rPr>
          <w:sz w:val="20"/>
          <w:szCs w:val="20"/>
          <w:lang w:val="uk-UA"/>
        </w:rPr>
        <w:t>та</w:t>
      </w:r>
      <w:r w:rsidRPr="00164D41">
        <w:rPr>
          <w:sz w:val="20"/>
          <w:szCs w:val="20"/>
          <w:lang w:val="uk-UA"/>
        </w:rPr>
        <w:t xml:space="preserve"> надсилання письмового замовлення з підключення/відключення послуг Оператора та інші дії  з електронної адреси _____________________________ , на електронну адресу Оператора</w:t>
      </w:r>
      <w:r w:rsidR="00F50090">
        <w:rPr>
          <w:sz w:val="20"/>
          <w:szCs w:val="20"/>
          <w:lang w:val="uk-UA"/>
        </w:rPr>
        <w:t xml:space="preserve"> -</w:t>
      </w:r>
      <w:r w:rsidRPr="00164D41">
        <w:rPr>
          <w:sz w:val="20"/>
          <w:szCs w:val="20"/>
          <w:lang w:val="uk-UA"/>
        </w:rPr>
        <w:t xml:space="preserve"> </w:t>
      </w:r>
      <w:r w:rsidRPr="00164D41">
        <w:rPr>
          <w:sz w:val="20"/>
          <w:szCs w:val="20"/>
          <w:lang w:val="en-US"/>
        </w:rPr>
        <w:t>e</w:t>
      </w:r>
      <w:r w:rsidRPr="00164D41">
        <w:rPr>
          <w:sz w:val="20"/>
          <w:szCs w:val="20"/>
          <w:lang w:val="uk-UA"/>
        </w:rPr>
        <w:t>-</w:t>
      </w:r>
      <w:r w:rsidRPr="00164D41">
        <w:rPr>
          <w:sz w:val="20"/>
          <w:szCs w:val="20"/>
          <w:lang w:val="en-US"/>
        </w:rPr>
        <w:t>mail</w:t>
      </w:r>
      <w:r w:rsidRPr="00164D41">
        <w:rPr>
          <w:sz w:val="20"/>
          <w:szCs w:val="20"/>
          <w:highlight w:val="yellow"/>
          <w:lang w:val="uk-UA"/>
        </w:rPr>
        <w:t xml:space="preserve">: </w:t>
      </w:r>
      <w:proofErr w:type="spellStart"/>
      <w:r w:rsidRPr="00164D41">
        <w:rPr>
          <w:sz w:val="20"/>
          <w:szCs w:val="20"/>
          <w:highlight w:val="yellow"/>
          <w:lang w:val="en-US"/>
        </w:rPr>
        <w:t>vip</w:t>
      </w:r>
      <w:proofErr w:type="spellEnd"/>
      <w:r w:rsidRPr="00164D41">
        <w:rPr>
          <w:sz w:val="20"/>
          <w:szCs w:val="20"/>
          <w:highlight w:val="yellow"/>
          <w:lang w:val="uk-UA"/>
        </w:rPr>
        <w:t>@</w:t>
      </w:r>
      <w:r w:rsidRPr="00164D41">
        <w:rPr>
          <w:sz w:val="20"/>
          <w:szCs w:val="20"/>
          <w:highlight w:val="yellow"/>
          <w:lang w:val="en-US"/>
        </w:rPr>
        <w:t>it</w:t>
      </w:r>
      <w:r w:rsidRPr="00164D41">
        <w:rPr>
          <w:sz w:val="20"/>
          <w:szCs w:val="20"/>
          <w:highlight w:val="yellow"/>
          <w:lang w:val="uk-UA"/>
        </w:rPr>
        <w:t>.</w:t>
      </w:r>
      <w:r w:rsidRPr="00164D41">
        <w:rPr>
          <w:sz w:val="20"/>
          <w:szCs w:val="20"/>
          <w:highlight w:val="yellow"/>
          <w:lang w:val="en-US"/>
        </w:rPr>
        <w:t>od</w:t>
      </w:r>
      <w:r w:rsidRPr="00164D41">
        <w:rPr>
          <w:sz w:val="20"/>
          <w:szCs w:val="20"/>
          <w:highlight w:val="yellow"/>
          <w:lang w:val="uk-UA"/>
        </w:rPr>
        <w:t>.</w:t>
      </w:r>
      <w:proofErr w:type="spellStart"/>
      <w:r w:rsidRPr="00164D41">
        <w:rPr>
          <w:sz w:val="20"/>
          <w:szCs w:val="20"/>
          <w:highlight w:val="yellow"/>
          <w:lang w:val="en-US"/>
        </w:rPr>
        <w:t>ua</w:t>
      </w:r>
      <w:proofErr w:type="spellEnd"/>
      <w:r w:rsidRPr="00164D41">
        <w:rPr>
          <w:sz w:val="20"/>
          <w:szCs w:val="20"/>
          <w:highlight w:val="yellow"/>
          <w:lang w:val="uk-UA"/>
        </w:rPr>
        <w:t>.</w:t>
      </w:r>
      <w:r w:rsidRPr="00164D41">
        <w:rPr>
          <w:sz w:val="20"/>
          <w:szCs w:val="20"/>
          <w:lang w:val="uk-UA"/>
        </w:rPr>
        <w:t xml:space="preserve"> </w:t>
      </w:r>
    </w:p>
    <w:p w:rsidR="00164D41" w:rsidRPr="00164D41" w:rsidRDefault="00164D41" w:rsidP="00164D41">
      <w:pPr>
        <w:ind w:left="-993" w:firstLine="284"/>
        <w:jc w:val="both"/>
        <w:rPr>
          <w:sz w:val="20"/>
          <w:szCs w:val="20"/>
          <w:lang w:val="uk-UA"/>
        </w:rPr>
      </w:pPr>
      <w:r w:rsidRPr="00164D41">
        <w:rPr>
          <w:sz w:val="20"/>
          <w:szCs w:val="20"/>
          <w:lang w:val="uk-UA"/>
        </w:rPr>
        <w:tab/>
        <w:t>2. Тільки після виконання усіх вище наведених вимог Оператор надає послугу “Розширене обслуговування через Центр інформаційної підтримки” та проводи</w:t>
      </w:r>
      <w:r w:rsidR="00F50090">
        <w:rPr>
          <w:sz w:val="20"/>
          <w:szCs w:val="20"/>
          <w:lang w:val="uk-UA"/>
        </w:rPr>
        <w:t>ть активацію послуг та інші дії</w:t>
      </w:r>
      <w:r w:rsidRPr="00164D41">
        <w:rPr>
          <w:sz w:val="20"/>
          <w:szCs w:val="20"/>
          <w:lang w:val="uk-UA"/>
        </w:rPr>
        <w:t>, що містяться у запиті Абонента за наявності у Оператора такої можливості.</w:t>
      </w:r>
    </w:p>
    <w:p w:rsidR="00164D41" w:rsidRPr="00164D41" w:rsidRDefault="00164D41" w:rsidP="00F50090">
      <w:pPr>
        <w:ind w:left="-993" w:firstLine="284"/>
        <w:jc w:val="both"/>
        <w:rPr>
          <w:sz w:val="20"/>
          <w:szCs w:val="20"/>
          <w:lang w:val="uk-UA"/>
        </w:rPr>
      </w:pPr>
      <w:r w:rsidRPr="00164D41">
        <w:rPr>
          <w:sz w:val="20"/>
          <w:szCs w:val="20"/>
          <w:lang w:val="uk-UA"/>
        </w:rPr>
        <w:tab/>
        <w:t>3.Сторони дійшли згоди, що Оператор не несе відповідальності за можливу втрату або розголошення третім особам інформації про Абонента, що міститься в п. 1  даної Додаткової угоди при пересиланні її електронною поштою, а також в разі розголошення інформації третім особам інформації  про кодове слово чи електронну адресу вказаних в п.1 даної Додаткової угоди.</w:t>
      </w:r>
    </w:p>
    <w:p w:rsidR="00164D41" w:rsidRPr="00164D41" w:rsidRDefault="00164D41" w:rsidP="00F50090">
      <w:pPr>
        <w:autoSpaceDE w:val="0"/>
        <w:ind w:left="-993" w:firstLine="284"/>
        <w:jc w:val="both"/>
        <w:rPr>
          <w:sz w:val="20"/>
          <w:szCs w:val="20"/>
          <w:lang w:val="uk-UA"/>
        </w:rPr>
      </w:pPr>
      <w:r w:rsidRPr="00164D41">
        <w:rPr>
          <w:sz w:val="20"/>
          <w:szCs w:val="20"/>
          <w:lang w:val="uk-UA"/>
        </w:rPr>
        <w:tab/>
      </w:r>
      <w:r w:rsidRPr="00164D41">
        <w:rPr>
          <w:sz w:val="20"/>
          <w:szCs w:val="20"/>
          <w:lang w:val="uk-UA"/>
        </w:rPr>
        <w:tab/>
      </w:r>
      <w:r w:rsidRPr="00164D41">
        <w:rPr>
          <w:sz w:val="20"/>
          <w:szCs w:val="20"/>
        </w:rPr>
        <w:t>4.</w:t>
      </w:r>
      <w:r w:rsidRPr="00164D41">
        <w:rPr>
          <w:sz w:val="20"/>
          <w:szCs w:val="20"/>
          <w:lang w:val="uk-UA"/>
        </w:rPr>
        <w:t>Абонент,  підписуючи  цю  Додаткову  угоду,  дає  згоду  на  те,  що,  на  прохання Абонента та/Куратора зазначеного в п. 1  даної Додаткової угоди, інформація щодо наданих телекомунікаційних послуг, у тому числі щодо отримання послуг, їх тривалості, змісту, маршрутів передавання, витратах, залишках на рахунку, тощо, може бути надана Куратору способами зазначеними в пункті 1 даної Додаткової угоди без будь- яких обмежень, електронною поштою, що буде направлена на адресу, яка зазначена в п. 1  даної Додаткової угоди.</w:t>
      </w:r>
      <w:r w:rsidRPr="00164D41">
        <w:rPr>
          <w:sz w:val="20"/>
          <w:szCs w:val="20"/>
          <w:lang w:val="uk-UA"/>
        </w:rPr>
        <w:br/>
      </w:r>
      <w:r w:rsidRPr="00164D41">
        <w:rPr>
          <w:color w:val="000000"/>
          <w:sz w:val="20"/>
          <w:szCs w:val="20"/>
          <w:lang w:val="uk-UA"/>
        </w:rPr>
        <w:t>ТОВ «</w:t>
      </w:r>
      <w:proofErr w:type="spellStart"/>
      <w:r w:rsidRPr="00164D41">
        <w:rPr>
          <w:color w:val="000000"/>
          <w:sz w:val="20"/>
          <w:szCs w:val="20"/>
          <w:lang w:val="uk-UA"/>
        </w:rPr>
        <w:t>Інтертелеком</w:t>
      </w:r>
      <w:proofErr w:type="spellEnd"/>
      <w:r w:rsidRPr="00164D41">
        <w:rPr>
          <w:color w:val="000000"/>
          <w:sz w:val="20"/>
          <w:szCs w:val="20"/>
          <w:lang w:val="uk-UA"/>
        </w:rPr>
        <w:t>»</w:t>
      </w:r>
      <w:r w:rsidRPr="00164D41">
        <w:rPr>
          <w:sz w:val="20"/>
          <w:szCs w:val="20"/>
          <w:lang w:val="uk-UA"/>
        </w:rPr>
        <w:t xml:space="preserve"> з моменту передачі/відправлення інформації не несе жодної  відповідальності перед Абонентом та/ Куратора зазначеного в п. 1  даної Додаткової угоди за збереження та подальше використання вказаної вище інформації, способами зазначеними в пункті 1 даної Додаткової угоди, зокрема у випадку незаконного заволодіння такою інформацією третіми особами. </w:t>
      </w:r>
    </w:p>
    <w:p w:rsidR="00164D41" w:rsidRPr="00164D41" w:rsidRDefault="00164D41" w:rsidP="00F50090">
      <w:pPr>
        <w:tabs>
          <w:tab w:val="left" w:pos="0"/>
        </w:tabs>
        <w:autoSpaceDE w:val="0"/>
        <w:ind w:left="-993" w:firstLine="284"/>
        <w:jc w:val="both"/>
        <w:rPr>
          <w:sz w:val="20"/>
          <w:szCs w:val="20"/>
          <w:lang w:val="uk-UA"/>
        </w:rPr>
      </w:pPr>
      <w:r w:rsidRPr="00164D41">
        <w:rPr>
          <w:sz w:val="20"/>
          <w:szCs w:val="20"/>
          <w:lang w:val="uk-UA"/>
        </w:rPr>
        <w:t xml:space="preserve"> 5.Абонент</w:t>
      </w:r>
      <w:r w:rsidRPr="00164D41">
        <w:rPr>
          <w:b/>
          <w:bCs/>
          <w:sz w:val="20"/>
          <w:szCs w:val="20"/>
          <w:lang w:val="uk-UA"/>
        </w:rPr>
        <w:t xml:space="preserve"> </w:t>
      </w:r>
      <w:r w:rsidRPr="00164D41">
        <w:rPr>
          <w:bCs/>
          <w:sz w:val="20"/>
          <w:szCs w:val="20"/>
          <w:lang w:val="uk-UA"/>
        </w:rPr>
        <w:t xml:space="preserve">у відповідності до ч.2 ст. 249 ЦКУ у разі скасування Куратора </w:t>
      </w:r>
      <w:r w:rsidRPr="00164D41">
        <w:rPr>
          <w:sz w:val="20"/>
          <w:szCs w:val="20"/>
          <w:lang w:val="uk-UA"/>
        </w:rPr>
        <w:t>зазначеного в п. 1  даної Додаткової угоди</w:t>
      </w:r>
      <w:r w:rsidRPr="00164D41">
        <w:rPr>
          <w:bCs/>
          <w:sz w:val="20"/>
          <w:szCs w:val="20"/>
          <w:lang w:val="uk-UA"/>
        </w:rPr>
        <w:t xml:space="preserve"> повинен негайно повідомити про це Представника, а також </w:t>
      </w:r>
      <w:r w:rsidRPr="00164D41">
        <w:rPr>
          <w:bCs/>
          <w:color w:val="000000"/>
          <w:sz w:val="20"/>
          <w:szCs w:val="20"/>
        </w:rPr>
        <w:t>ТОВ «</w:t>
      </w:r>
      <w:r w:rsidRPr="00164D41">
        <w:rPr>
          <w:bCs/>
          <w:color w:val="000000"/>
          <w:sz w:val="20"/>
          <w:szCs w:val="20"/>
          <w:lang w:val="uk-UA"/>
        </w:rPr>
        <w:t>І</w:t>
      </w:r>
      <w:proofErr w:type="spellStart"/>
      <w:r w:rsidRPr="00164D41">
        <w:rPr>
          <w:bCs/>
          <w:color w:val="000000"/>
          <w:sz w:val="20"/>
          <w:szCs w:val="20"/>
        </w:rPr>
        <w:t>нтертелеком</w:t>
      </w:r>
      <w:proofErr w:type="spellEnd"/>
      <w:r w:rsidRPr="00164D41">
        <w:rPr>
          <w:bCs/>
          <w:color w:val="000000"/>
          <w:sz w:val="20"/>
          <w:szCs w:val="20"/>
        </w:rPr>
        <w:t>»</w:t>
      </w:r>
      <w:r w:rsidRPr="00164D41">
        <w:rPr>
          <w:bCs/>
          <w:sz w:val="20"/>
          <w:szCs w:val="20"/>
          <w:lang w:val="uk-UA"/>
        </w:rPr>
        <w:t xml:space="preserve">. </w:t>
      </w:r>
    </w:p>
    <w:p w:rsidR="00164D41" w:rsidRPr="00164D41" w:rsidRDefault="00164D41" w:rsidP="00F50090">
      <w:pPr>
        <w:tabs>
          <w:tab w:val="left" w:pos="0"/>
        </w:tabs>
        <w:ind w:left="-993" w:firstLine="284"/>
        <w:jc w:val="both"/>
        <w:rPr>
          <w:sz w:val="20"/>
          <w:szCs w:val="20"/>
          <w:lang w:val="uk-UA"/>
        </w:rPr>
      </w:pPr>
      <w:r w:rsidRPr="00164D41">
        <w:rPr>
          <w:sz w:val="20"/>
          <w:szCs w:val="20"/>
          <w:lang w:val="uk-UA"/>
        </w:rPr>
        <w:t xml:space="preserve">Абонент приймає на себе усі ризики, що пов’язані з несвоєчасним повідомленням </w:t>
      </w:r>
      <w:r w:rsidRPr="00164D41">
        <w:rPr>
          <w:color w:val="000000"/>
          <w:sz w:val="20"/>
          <w:szCs w:val="20"/>
          <w:lang w:val="uk-UA"/>
        </w:rPr>
        <w:t>ТОВ «</w:t>
      </w:r>
      <w:proofErr w:type="spellStart"/>
      <w:r w:rsidRPr="00164D41">
        <w:rPr>
          <w:color w:val="000000"/>
          <w:sz w:val="20"/>
          <w:szCs w:val="20"/>
          <w:lang w:val="uk-UA"/>
        </w:rPr>
        <w:t>Інтертелеком</w:t>
      </w:r>
      <w:proofErr w:type="spellEnd"/>
      <w:r w:rsidRPr="00164D41">
        <w:rPr>
          <w:color w:val="000000"/>
          <w:sz w:val="20"/>
          <w:szCs w:val="20"/>
          <w:lang w:val="uk-UA"/>
        </w:rPr>
        <w:t>»</w:t>
      </w:r>
      <w:r w:rsidRPr="00164D41">
        <w:rPr>
          <w:sz w:val="20"/>
          <w:szCs w:val="20"/>
          <w:lang w:val="uk-UA"/>
        </w:rPr>
        <w:t xml:space="preserve"> про скасування Куратора та гарантує в даному випадку виконання обов’язків за Договором №__________________, що виникли внаслідок направлення заявок не уповноваженою особою.</w:t>
      </w:r>
    </w:p>
    <w:p w:rsidR="00164D41" w:rsidRPr="00164D41" w:rsidRDefault="00164D41" w:rsidP="00F50090">
      <w:pPr>
        <w:autoSpaceDE w:val="0"/>
        <w:ind w:left="-993" w:firstLine="284"/>
        <w:jc w:val="both"/>
        <w:rPr>
          <w:sz w:val="20"/>
          <w:szCs w:val="20"/>
          <w:lang w:val="uk-UA"/>
        </w:rPr>
      </w:pPr>
      <w:r w:rsidRPr="00164D41">
        <w:rPr>
          <w:sz w:val="20"/>
          <w:szCs w:val="20"/>
          <w:lang w:val="uk-UA"/>
        </w:rPr>
        <w:t xml:space="preserve">У випадку зміни будь- яких даних зазначеного в п. 1  даної Додаткової угоди Абонент зобов’язаний невідкладно, але в будь-якому разі не пізніше як через три дні з моменту зміни повідомити про нові дані Куратора Абонента. </w:t>
      </w:r>
    </w:p>
    <w:p w:rsidR="00164D41" w:rsidRPr="00164D41" w:rsidRDefault="00164D41" w:rsidP="00F50090">
      <w:pPr>
        <w:autoSpaceDE w:val="0"/>
        <w:ind w:left="-993" w:firstLine="284"/>
        <w:jc w:val="both"/>
        <w:rPr>
          <w:sz w:val="20"/>
          <w:szCs w:val="20"/>
          <w:lang w:val="uk-UA"/>
        </w:rPr>
      </w:pPr>
      <w:r w:rsidRPr="00164D41">
        <w:rPr>
          <w:sz w:val="20"/>
          <w:szCs w:val="20"/>
          <w:lang w:val="uk-UA"/>
        </w:rPr>
        <w:t xml:space="preserve">Абонент погоджується, що перелік додаткових телекомунікаційних послуг та способи реалізації Куратором наданих йому прав, без обмеження їх обсягу, можуть бути змінені </w:t>
      </w:r>
      <w:r w:rsidRPr="00164D41">
        <w:rPr>
          <w:color w:val="000000"/>
          <w:sz w:val="20"/>
          <w:szCs w:val="20"/>
          <w:lang w:val="uk-UA"/>
        </w:rPr>
        <w:t>ТОВ «</w:t>
      </w:r>
      <w:proofErr w:type="spellStart"/>
      <w:r w:rsidRPr="00164D41">
        <w:rPr>
          <w:color w:val="000000"/>
          <w:sz w:val="20"/>
          <w:szCs w:val="20"/>
          <w:lang w:val="uk-UA"/>
        </w:rPr>
        <w:t>Інтертелеком</w:t>
      </w:r>
      <w:proofErr w:type="spellEnd"/>
      <w:r w:rsidRPr="00164D41">
        <w:rPr>
          <w:color w:val="000000"/>
          <w:sz w:val="20"/>
          <w:szCs w:val="20"/>
          <w:lang w:val="uk-UA"/>
        </w:rPr>
        <w:t>»</w:t>
      </w:r>
      <w:r w:rsidRPr="00164D41">
        <w:rPr>
          <w:sz w:val="20"/>
          <w:szCs w:val="20"/>
          <w:lang w:val="uk-UA"/>
        </w:rPr>
        <w:t xml:space="preserve"> в односторонньому порядку. При цьому Куратор матиме право підключати та відключати додаткові телекомунікаційні послуги, що передбачають здійснення додаткової оплати, з моменту надання </w:t>
      </w:r>
      <w:proofErr w:type="spellStart"/>
      <w:r w:rsidRPr="00164D41">
        <w:rPr>
          <w:color w:val="000000"/>
          <w:sz w:val="20"/>
          <w:szCs w:val="20"/>
          <w:lang w:val="uk-UA"/>
        </w:rPr>
        <w:t>ТОВ«Інтертелеком</w:t>
      </w:r>
      <w:proofErr w:type="spellEnd"/>
      <w:r w:rsidRPr="00164D41">
        <w:rPr>
          <w:color w:val="000000"/>
          <w:sz w:val="20"/>
          <w:szCs w:val="20"/>
          <w:lang w:val="uk-UA"/>
        </w:rPr>
        <w:t>»</w:t>
      </w:r>
      <w:r w:rsidRPr="00164D41">
        <w:rPr>
          <w:sz w:val="20"/>
          <w:szCs w:val="20"/>
          <w:lang w:val="uk-UA"/>
        </w:rPr>
        <w:t xml:space="preserve"> таких телекомунікаційних послуг. Абонент буде повідомлений про вищезазначені</w:t>
      </w:r>
      <w:r w:rsidR="00F50090">
        <w:rPr>
          <w:sz w:val="20"/>
          <w:szCs w:val="20"/>
          <w:lang w:val="uk-UA"/>
        </w:rPr>
        <w:t>.</w:t>
      </w:r>
    </w:p>
    <w:p w:rsidR="00164D41" w:rsidRPr="00164D41" w:rsidRDefault="00164D41" w:rsidP="00164D41">
      <w:pPr>
        <w:autoSpaceDE w:val="0"/>
        <w:ind w:left="-993" w:firstLine="284"/>
        <w:jc w:val="both"/>
        <w:rPr>
          <w:sz w:val="20"/>
          <w:szCs w:val="20"/>
        </w:rPr>
      </w:pPr>
      <w:r w:rsidRPr="00164D41">
        <w:rPr>
          <w:sz w:val="20"/>
          <w:szCs w:val="20"/>
          <w:lang w:val="uk-UA"/>
        </w:rPr>
        <w:tab/>
      </w:r>
      <w:r w:rsidRPr="00164D41">
        <w:rPr>
          <w:sz w:val="20"/>
          <w:szCs w:val="20"/>
          <w:lang w:val="uk-UA"/>
        </w:rPr>
        <w:tab/>
        <w:t xml:space="preserve">Абонент також погоджується з тим, що у випадку, коли інформація не доставлена за </w:t>
      </w:r>
      <w:proofErr w:type="spellStart"/>
      <w:r w:rsidRPr="00164D41">
        <w:rPr>
          <w:sz w:val="20"/>
          <w:szCs w:val="20"/>
          <w:lang w:val="uk-UA"/>
        </w:rPr>
        <w:t>адресою</w:t>
      </w:r>
      <w:proofErr w:type="spellEnd"/>
      <w:r w:rsidRPr="00164D41">
        <w:rPr>
          <w:sz w:val="20"/>
          <w:szCs w:val="20"/>
          <w:lang w:val="uk-UA"/>
        </w:rPr>
        <w:t xml:space="preserve"> електронної пошти протягом 24 (двадцяти чотирьох) годин, Представник самостійно звертається за телефоном  Центру обслуговування ключових абонентів </w:t>
      </w:r>
      <w:proofErr w:type="spellStart"/>
      <w:r w:rsidRPr="00164D41">
        <w:rPr>
          <w:color w:val="000000"/>
          <w:sz w:val="20"/>
          <w:szCs w:val="20"/>
          <w:lang w:val="uk-UA"/>
        </w:rPr>
        <w:t>ТОВ«Інтертелеком</w:t>
      </w:r>
      <w:proofErr w:type="spellEnd"/>
      <w:r w:rsidRPr="00164D41">
        <w:rPr>
          <w:color w:val="000000"/>
          <w:sz w:val="20"/>
          <w:szCs w:val="20"/>
          <w:lang w:val="uk-UA"/>
        </w:rPr>
        <w:t>»</w:t>
      </w:r>
      <w:r w:rsidRPr="00164D41">
        <w:rPr>
          <w:sz w:val="20"/>
          <w:szCs w:val="20"/>
          <w:lang w:val="uk-UA"/>
        </w:rPr>
        <w:t xml:space="preserve">  0945050</w:t>
      </w:r>
      <w:r w:rsidRPr="00164D41">
        <w:rPr>
          <w:sz w:val="20"/>
          <w:szCs w:val="20"/>
        </w:rPr>
        <w:t xml:space="preserve">800. </w:t>
      </w:r>
    </w:p>
    <w:p w:rsidR="00164D41" w:rsidRPr="00164D41" w:rsidRDefault="00164D41" w:rsidP="00164D41">
      <w:pPr>
        <w:ind w:left="-993" w:firstLine="284"/>
        <w:jc w:val="both"/>
        <w:rPr>
          <w:bCs/>
          <w:sz w:val="20"/>
          <w:szCs w:val="20"/>
        </w:rPr>
      </w:pPr>
      <w:r>
        <w:rPr>
          <w:sz w:val="20"/>
          <w:szCs w:val="20"/>
          <w:lang w:val="uk-UA"/>
        </w:rPr>
        <w:t>6</w:t>
      </w:r>
      <w:r w:rsidRPr="00164D41">
        <w:rPr>
          <w:sz w:val="20"/>
          <w:szCs w:val="20"/>
        </w:rPr>
        <w:t>.</w:t>
      </w:r>
      <w:r w:rsidRPr="00164D41">
        <w:rPr>
          <w:sz w:val="20"/>
          <w:szCs w:val="20"/>
          <w:lang w:val="uk-UA"/>
        </w:rPr>
        <w:t xml:space="preserve">Ця Додаткова угода є невід’ємною частиною договору </w:t>
      </w:r>
      <w:r w:rsidRPr="00164D41">
        <w:rPr>
          <w:bCs/>
          <w:sz w:val="20"/>
          <w:szCs w:val="20"/>
          <w:lang w:val="uk-UA"/>
        </w:rPr>
        <w:t xml:space="preserve">про надання послуг телефонного зв'язку з використанням фіксованого абонентського </w:t>
      </w:r>
      <w:proofErr w:type="spellStart"/>
      <w:r w:rsidRPr="00164D41">
        <w:rPr>
          <w:bCs/>
          <w:sz w:val="20"/>
          <w:szCs w:val="20"/>
          <w:lang w:val="uk-UA"/>
        </w:rPr>
        <w:t>радіодост</w:t>
      </w:r>
      <w:r w:rsidR="00216930">
        <w:rPr>
          <w:bCs/>
          <w:sz w:val="20"/>
          <w:szCs w:val="20"/>
          <w:lang w:val="uk-UA"/>
        </w:rPr>
        <w:t>упу</w:t>
      </w:r>
      <w:proofErr w:type="spellEnd"/>
      <w:r w:rsidR="00216930">
        <w:rPr>
          <w:bCs/>
          <w:sz w:val="20"/>
          <w:szCs w:val="20"/>
          <w:lang w:val="uk-UA"/>
        </w:rPr>
        <w:t xml:space="preserve"> стандарту CDMA           № </w:t>
      </w:r>
      <w:r w:rsidRPr="00164D41">
        <w:rPr>
          <w:bCs/>
          <w:sz w:val="20"/>
          <w:szCs w:val="20"/>
          <w:lang w:val="uk-UA"/>
        </w:rPr>
        <w:t>_____  від «___»_________20__ року.</w:t>
      </w:r>
    </w:p>
    <w:p w:rsidR="00164D41" w:rsidRPr="00164D41" w:rsidRDefault="00164D41" w:rsidP="00164D41">
      <w:pPr>
        <w:ind w:left="-993" w:firstLine="284"/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  <w:lang w:val="uk-UA"/>
        </w:rPr>
        <w:t>7.</w:t>
      </w:r>
      <w:r w:rsidRPr="00164D41">
        <w:rPr>
          <w:bCs/>
          <w:sz w:val="20"/>
          <w:szCs w:val="20"/>
          <w:lang w:val="uk-UA"/>
        </w:rPr>
        <w:t xml:space="preserve"> Ця Додаткова угода набирає чинності з дати її підписання сторонами. З моменту набрання чинності цією Додатковою угодою положення договору стосовно надання Абоненту послуг зв’язку діють з урахуванням змін, внесених цією Додатковою угодою.</w:t>
      </w:r>
    </w:p>
    <w:tbl>
      <w:tblPr>
        <w:tblW w:w="9673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5220"/>
        <w:gridCol w:w="4453"/>
      </w:tblGrid>
      <w:tr w:rsidR="00164D41" w:rsidRPr="00164D41" w:rsidTr="00164D41">
        <w:tc>
          <w:tcPr>
            <w:tcW w:w="5220" w:type="dxa"/>
            <w:shd w:val="clear" w:color="auto" w:fill="auto"/>
          </w:tcPr>
          <w:p w:rsidR="00164D41" w:rsidRPr="00164D41" w:rsidRDefault="00164D41" w:rsidP="00FF7459">
            <w:pPr>
              <w:pStyle w:val="31"/>
              <w:snapToGrid w:val="0"/>
              <w:jc w:val="left"/>
              <w:rPr>
                <w:b/>
                <w:bCs/>
              </w:rPr>
            </w:pPr>
          </w:p>
          <w:p w:rsidR="00164D41" w:rsidRPr="00164D41" w:rsidRDefault="00164D41" w:rsidP="00FF7459">
            <w:pPr>
              <w:pStyle w:val="31"/>
              <w:snapToGrid w:val="0"/>
              <w:jc w:val="left"/>
              <w:rPr>
                <w:i/>
              </w:rPr>
            </w:pPr>
            <w:r w:rsidRPr="00164D41">
              <w:rPr>
                <w:b/>
                <w:bCs/>
              </w:rPr>
              <w:t>Оператор: Товариство з обмеженою відповідальністю «Інтернаціональні телекомунікації</w:t>
            </w:r>
            <w:r w:rsidRPr="00164D41">
              <w:rPr>
                <w:b/>
              </w:rPr>
              <w:t xml:space="preserve">» (скорочена назва – </w:t>
            </w:r>
            <w:r w:rsidRPr="00164D41">
              <w:rPr>
                <w:b/>
                <w:bCs/>
              </w:rPr>
              <w:t>ТОВ «</w:t>
            </w:r>
            <w:proofErr w:type="spellStart"/>
            <w:r w:rsidRPr="00164D41">
              <w:rPr>
                <w:b/>
                <w:bCs/>
              </w:rPr>
              <w:t>Інтертелеком</w:t>
            </w:r>
            <w:proofErr w:type="spellEnd"/>
            <w:r w:rsidRPr="00164D41">
              <w:rPr>
                <w:b/>
                <w:bCs/>
              </w:rPr>
              <w:t>»</w:t>
            </w:r>
            <w:r w:rsidRPr="00164D41">
              <w:rPr>
                <w:b/>
              </w:rPr>
              <w:t>)</w:t>
            </w:r>
            <w:r w:rsidRPr="00164D41">
              <w:rPr>
                <w:b/>
                <w:bCs/>
              </w:rPr>
              <w:t xml:space="preserve"> </w:t>
            </w:r>
            <w:r w:rsidRPr="00164D41">
              <w:t xml:space="preserve">Україна, 65007, м. Одеса, вул. М. </w:t>
            </w:r>
            <w:proofErr w:type="spellStart"/>
            <w:r w:rsidRPr="00164D41">
              <w:t>Арнаутська</w:t>
            </w:r>
            <w:proofErr w:type="spellEnd"/>
            <w:r w:rsidRPr="00164D41">
              <w:t xml:space="preserve">, 100, код ЄДРПОУ 30109015, п/р 26000310624801 в АБ “Південний”, МФО 328209, ІПН 301090115015, </w:t>
            </w:r>
            <w:proofErr w:type="spellStart"/>
            <w:r w:rsidRPr="00164D41">
              <w:t>Св</w:t>
            </w:r>
            <w:proofErr w:type="spellEnd"/>
            <w:r w:rsidRPr="00164D41">
              <w:t>-во платника ПДВ 100320497</w:t>
            </w:r>
          </w:p>
          <w:p w:rsidR="00164D41" w:rsidRPr="00164D41" w:rsidRDefault="00164D41" w:rsidP="00FF7459">
            <w:pPr>
              <w:pStyle w:val="31"/>
              <w:ind w:left="29" w:right="-2"/>
              <w:rPr>
                <w:i/>
              </w:rPr>
            </w:pPr>
          </w:p>
        </w:tc>
        <w:tc>
          <w:tcPr>
            <w:tcW w:w="4453" w:type="dxa"/>
            <w:shd w:val="clear" w:color="auto" w:fill="auto"/>
          </w:tcPr>
          <w:p w:rsidR="00164D41" w:rsidRPr="00164D41" w:rsidRDefault="00164D41" w:rsidP="00FF7459">
            <w:pPr>
              <w:rPr>
                <w:spacing w:val="-4"/>
                <w:sz w:val="20"/>
                <w:szCs w:val="20"/>
                <w:lang w:val="uk-UA"/>
              </w:rPr>
            </w:pPr>
            <w:r w:rsidRPr="00164D41">
              <w:rPr>
                <w:spacing w:val="-4"/>
                <w:sz w:val="20"/>
                <w:szCs w:val="20"/>
                <w:lang w:val="uk-UA"/>
              </w:rPr>
              <w:t xml:space="preserve"> </w:t>
            </w:r>
          </w:p>
          <w:p w:rsidR="00164D41" w:rsidRPr="00164D41" w:rsidRDefault="00164D41" w:rsidP="00FF7459">
            <w:pPr>
              <w:rPr>
                <w:b/>
                <w:bCs/>
                <w:sz w:val="20"/>
                <w:szCs w:val="20"/>
                <w:lang w:val="uk-UA"/>
              </w:rPr>
            </w:pPr>
            <w:r w:rsidRPr="00164D41">
              <w:rPr>
                <w:b/>
                <w:spacing w:val="-4"/>
                <w:sz w:val="20"/>
                <w:szCs w:val="20"/>
                <w:lang w:val="uk-UA"/>
              </w:rPr>
              <w:t xml:space="preserve">Абонент: </w:t>
            </w:r>
            <w:r w:rsidRPr="00164D41">
              <w:rPr>
                <w:spacing w:val="-4"/>
                <w:sz w:val="20"/>
                <w:szCs w:val="20"/>
                <w:lang w:val="uk-UA"/>
              </w:rPr>
              <w:t>з</w:t>
            </w:r>
            <w:r w:rsidRPr="00164D41">
              <w:rPr>
                <w:bCs/>
                <w:i/>
                <w:sz w:val="20"/>
                <w:szCs w:val="20"/>
                <w:lang w:val="uk-UA"/>
              </w:rPr>
              <w:t xml:space="preserve"> умовами цієї Додаткової угоди ознайомлений та згодний; примірник отримав</w:t>
            </w:r>
          </w:p>
          <w:p w:rsidR="00164D41" w:rsidRPr="00164D41" w:rsidRDefault="00164D41" w:rsidP="00FF7459">
            <w:pPr>
              <w:rPr>
                <w:b/>
                <w:bCs/>
                <w:sz w:val="20"/>
                <w:szCs w:val="20"/>
                <w:lang w:val="uk-UA"/>
              </w:rPr>
            </w:pPr>
            <w:r w:rsidRPr="00164D41">
              <w:rPr>
                <w:b/>
                <w:bCs/>
                <w:sz w:val="20"/>
                <w:szCs w:val="20"/>
                <w:lang w:val="uk-UA"/>
              </w:rPr>
              <w:t>Адреса:</w:t>
            </w:r>
            <w:r w:rsidRPr="00164D41">
              <w:rPr>
                <w:b/>
                <w:bCs/>
                <w:i/>
                <w:sz w:val="20"/>
                <w:szCs w:val="20"/>
                <w:lang w:val="uk-UA"/>
              </w:rPr>
              <w:t xml:space="preserve"> </w:t>
            </w:r>
            <w:r w:rsidRPr="00164D41">
              <w:rPr>
                <w:bCs/>
                <w:i/>
                <w:sz w:val="20"/>
                <w:szCs w:val="20"/>
                <w:lang w:val="uk-UA"/>
              </w:rPr>
              <w:t>__________________________________</w:t>
            </w:r>
          </w:p>
          <w:p w:rsidR="00164D41" w:rsidRPr="00164D41" w:rsidRDefault="00164D41" w:rsidP="00FF7459">
            <w:pPr>
              <w:rPr>
                <w:b/>
                <w:bCs/>
                <w:sz w:val="20"/>
                <w:szCs w:val="20"/>
                <w:lang w:val="uk-UA"/>
              </w:rPr>
            </w:pPr>
            <w:r w:rsidRPr="00164D41">
              <w:rPr>
                <w:b/>
                <w:bCs/>
                <w:sz w:val="20"/>
                <w:szCs w:val="20"/>
                <w:lang w:val="uk-UA"/>
              </w:rPr>
              <w:t>Банківські реквізити: _____________________ _________________________________________</w:t>
            </w:r>
          </w:p>
          <w:p w:rsidR="00164D41" w:rsidRPr="00164D41" w:rsidRDefault="00164D41" w:rsidP="00FF7459">
            <w:pPr>
              <w:rPr>
                <w:b/>
                <w:bCs/>
                <w:sz w:val="20"/>
                <w:szCs w:val="20"/>
                <w:lang w:val="uk-UA"/>
              </w:rPr>
            </w:pPr>
            <w:r w:rsidRPr="00164D41">
              <w:rPr>
                <w:b/>
                <w:bCs/>
                <w:sz w:val="20"/>
                <w:szCs w:val="20"/>
                <w:lang w:val="uk-UA"/>
              </w:rPr>
              <w:t>_______________________________________________________________</w:t>
            </w:r>
          </w:p>
          <w:p w:rsidR="00164D41" w:rsidRPr="00164D41" w:rsidRDefault="00164D41" w:rsidP="00FF7459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164D41" w:rsidRPr="00164D41" w:rsidTr="00164D41">
        <w:trPr>
          <w:trHeight w:val="233"/>
        </w:trPr>
        <w:tc>
          <w:tcPr>
            <w:tcW w:w="5220" w:type="dxa"/>
            <w:shd w:val="clear" w:color="auto" w:fill="auto"/>
          </w:tcPr>
          <w:p w:rsidR="00164D41" w:rsidRPr="00164D41" w:rsidRDefault="00164D41" w:rsidP="00FF7459">
            <w:pPr>
              <w:rPr>
                <w:sz w:val="20"/>
                <w:szCs w:val="20"/>
                <w:lang w:val="uk-UA"/>
              </w:rPr>
            </w:pPr>
            <w:r w:rsidRPr="00164D41">
              <w:rPr>
                <w:b/>
                <w:sz w:val="20"/>
                <w:szCs w:val="20"/>
                <w:lang w:val="uk-UA"/>
              </w:rPr>
              <w:t>_______/_________________________/</w:t>
            </w:r>
          </w:p>
        </w:tc>
        <w:tc>
          <w:tcPr>
            <w:tcW w:w="4453" w:type="dxa"/>
            <w:shd w:val="clear" w:color="auto" w:fill="auto"/>
          </w:tcPr>
          <w:p w:rsidR="00164D41" w:rsidRPr="00164D41" w:rsidRDefault="00164D41" w:rsidP="00FF7459">
            <w:pPr>
              <w:pStyle w:val="LO-Normal"/>
              <w:shd w:val="clear" w:color="auto" w:fill="FFFFFF"/>
            </w:pPr>
            <w:r w:rsidRPr="00164D41">
              <w:rPr>
                <w:lang w:val="uk-UA"/>
              </w:rPr>
              <w:t>____________ /____________________________/</w:t>
            </w:r>
          </w:p>
        </w:tc>
      </w:tr>
      <w:tr w:rsidR="00164D41" w:rsidRPr="00164D41" w:rsidTr="00164D41">
        <w:trPr>
          <w:trHeight w:val="233"/>
        </w:trPr>
        <w:tc>
          <w:tcPr>
            <w:tcW w:w="5220" w:type="dxa"/>
            <w:shd w:val="clear" w:color="auto" w:fill="auto"/>
          </w:tcPr>
          <w:p w:rsidR="00164D41" w:rsidRPr="00164D41" w:rsidRDefault="00164D41" w:rsidP="00FF745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453" w:type="dxa"/>
            <w:shd w:val="clear" w:color="auto" w:fill="auto"/>
          </w:tcPr>
          <w:p w:rsidR="00164D41" w:rsidRPr="00164D41" w:rsidRDefault="00164D41" w:rsidP="00FF7459">
            <w:pPr>
              <w:pStyle w:val="LO-Normal"/>
              <w:shd w:val="clear" w:color="auto" w:fill="FFFFFF"/>
              <w:rPr>
                <w:lang w:val="uk-UA"/>
              </w:rPr>
            </w:pPr>
          </w:p>
        </w:tc>
      </w:tr>
    </w:tbl>
    <w:p w:rsidR="009465B3" w:rsidRDefault="009465B3"/>
    <w:sectPr w:rsidR="009465B3" w:rsidSect="00164D41">
      <w:pgSz w:w="11906" w:h="16838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41"/>
    <w:rsid w:val="00164D41"/>
    <w:rsid w:val="00216930"/>
    <w:rsid w:val="00364E8F"/>
    <w:rsid w:val="00446818"/>
    <w:rsid w:val="00764B10"/>
    <w:rsid w:val="009465B3"/>
    <w:rsid w:val="00BD62A6"/>
    <w:rsid w:val="00E055D5"/>
    <w:rsid w:val="00EA7683"/>
    <w:rsid w:val="00F16769"/>
    <w:rsid w:val="00F5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5A86B-03EC-4082-BAF7-8BC2AC31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D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164D41"/>
    <w:pPr>
      <w:jc w:val="both"/>
    </w:pPr>
    <w:rPr>
      <w:sz w:val="20"/>
      <w:szCs w:val="20"/>
      <w:lang w:val="uk-UA"/>
    </w:rPr>
  </w:style>
  <w:style w:type="paragraph" w:customStyle="1" w:styleId="LO-Normal">
    <w:name w:val="LO-Normal"/>
    <w:rsid w:val="00164D4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Рудань</dc:creator>
  <cp:keywords/>
  <dc:description/>
  <cp:lastModifiedBy>Анна А. Рудань</cp:lastModifiedBy>
  <cp:revision>2</cp:revision>
  <dcterms:created xsi:type="dcterms:W3CDTF">2017-04-27T06:34:00Z</dcterms:created>
  <dcterms:modified xsi:type="dcterms:W3CDTF">2017-04-27T06:34:00Z</dcterms:modified>
</cp:coreProperties>
</file>